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-63" w:type="dxa"/>
        <w:tblLook w:val="04A0"/>
      </w:tblPr>
      <w:tblGrid>
        <w:gridCol w:w="594"/>
        <w:gridCol w:w="2307"/>
        <w:gridCol w:w="6059"/>
      </w:tblGrid>
      <w:tr w:rsidR="001B34D5" w:rsidRPr="00F67E87" w:rsidTr="001B34D5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D5" w:rsidRPr="00F67E87" w:rsidRDefault="001B34D5" w:rsidP="00F67E8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7E87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D5" w:rsidRPr="00F67E87" w:rsidRDefault="001B34D5" w:rsidP="00F67E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7E87">
              <w:rPr>
                <w:b/>
                <w:bCs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6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D5" w:rsidRPr="00F67E87" w:rsidRDefault="001B34D5" w:rsidP="00F67E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7E87">
              <w:rPr>
                <w:b/>
                <w:sz w:val="24"/>
                <w:szCs w:val="24"/>
              </w:rPr>
              <w:t>Функциональные характеристики (потребительские свойства), качественные характеристики товара, описание выполняемых работ, оказываемых услуг</w:t>
            </w:r>
          </w:p>
        </w:tc>
      </w:tr>
      <w:tr w:rsidR="001B34D5" w:rsidRPr="00F67E87" w:rsidTr="001B34D5">
        <w:trPr>
          <w:trHeight w:val="8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D5" w:rsidRPr="00F67E87" w:rsidRDefault="001B34D5" w:rsidP="00F67E87">
            <w:pPr>
              <w:spacing w:line="276" w:lineRule="auto"/>
              <w:rPr>
                <w:sz w:val="24"/>
                <w:szCs w:val="24"/>
              </w:rPr>
            </w:pPr>
            <w:r w:rsidRPr="00F67E87">
              <w:rPr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D5" w:rsidRPr="00D25728" w:rsidRDefault="001B34D5" w:rsidP="0071710C">
            <w:pPr>
              <w:rPr>
                <w:sz w:val="24"/>
                <w:szCs w:val="24"/>
              </w:rPr>
            </w:pPr>
            <w:r w:rsidRPr="00D25728">
              <w:rPr>
                <w:sz w:val="24"/>
                <w:szCs w:val="24"/>
              </w:rPr>
              <w:t>Кейк Фреш</w:t>
            </w:r>
            <w:r>
              <w:rPr>
                <w:sz w:val="24"/>
                <w:szCs w:val="24"/>
              </w:rPr>
              <w:t xml:space="preserve"> 50-</w:t>
            </w:r>
            <w:r w:rsidRPr="00D25728">
              <w:rPr>
                <w:sz w:val="24"/>
                <w:szCs w:val="24"/>
              </w:rPr>
              <w:t>150гр.</w:t>
            </w:r>
          </w:p>
        </w:tc>
        <w:tc>
          <w:tcPr>
            <w:tcW w:w="6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D5" w:rsidRPr="00C32578" w:rsidRDefault="001B34D5" w:rsidP="00C325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578">
              <w:rPr>
                <w:sz w:val="24"/>
                <w:szCs w:val="24"/>
              </w:rPr>
              <w:t>Остаточный срок годности Товара на момент поставки Заказчику должен составлять не менее 95% от полного срока годности продукции.</w:t>
            </w:r>
          </w:p>
          <w:p w:rsidR="001B34D5" w:rsidRPr="00F67E87" w:rsidRDefault="001B34D5" w:rsidP="00F67E8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B34D5" w:rsidRPr="00F67E87" w:rsidTr="001B34D5">
        <w:trPr>
          <w:trHeight w:val="8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D5" w:rsidRPr="00F67E87" w:rsidRDefault="001B34D5" w:rsidP="00F67E87">
            <w:pPr>
              <w:spacing w:line="276" w:lineRule="auto"/>
              <w:rPr>
                <w:sz w:val="24"/>
                <w:szCs w:val="24"/>
              </w:rPr>
            </w:pPr>
            <w:r w:rsidRPr="00F67E87">
              <w:rPr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D5" w:rsidRPr="00D25728" w:rsidRDefault="001B34D5" w:rsidP="0071710C">
            <w:pPr>
              <w:rPr>
                <w:sz w:val="24"/>
                <w:szCs w:val="24"/>
              </w:rPr>
            </w:pPr>
            <w:r w:rsidRPr="00D25728">
              <w:rPr>
                <w:sz w:val="24"/>
                <w:szCs w:val="24"/>
              </w:rPr>
              <w:t>Мини пирожные 200-500гр.</w:t>
            </w:r>
          </w:p>
        </w:tc>
        <w:tc>
          <w:tcPr>
            <w:tcW w:w="6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D5" w:rsidRPr="00C32578" w:rsidRDefault="001B34D5" w:rsidP="00C3257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32578">
              <w:rPr>
                <w:iCs/>
                <w:sz w:val="24"/>
                <w:szCs w:val="24"/>
              </w:rPr>
              <w:t>Остаточный срок годности Товара на момент поставки Заказчику должен составлять не менее 95% от полного срока годности продукции.</w:t>
            </w:r>
          </w:p>
          <w:p w:rsidR="001B34D5" w:rsidRPr="00F67E87" w:rsidRDefault="001B34D5" w:rsidP="00F67E8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1B34D5" w:rsidRPr="00F67E87" w:rsidTr="001B34D5">
        <w:trPr>
          <w:trHeight w:val="8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D5" w:rsidRPr="00F67E87" w:rsidRDefault="001B34D5" w:rsidP="00F67E87">
            <w:pPr>
              <w:spacing w:line="276" w:lineRule="auto"/>
              <w:rPr>
                <w:sz w:val="24"/>
                <w:szCs w:val="24"/>
              </w:rPr>
            </w:pPr>
            <w:r w:rsidRPr="00F67E87">
              <w:rPr>
                <w:sz w:val="24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D5" w:rsidRPr="00D25728" w:rsidRDefault="001B34D5" w:rsidP="0071710C">
            <w:pPr>
              <w:rPr>
                <w:sz w:val="24"/>
                <w:szCs w:val="24"/>
              </w:rPr>
            </w:pPr>
            <w:r w:rsidRPr="00D25728">
              <w:rPr>
                <w:sz w:val="24"/>
                <w:szCs w:val="24"/>
              </w:rPr>
              <w:t>Круассаны 20-90 гр.</w:t>
            </w:r>
          </w:p>
        </w:tc>
        <w:tc>
          <w:tcPr>
            <w:tcW w:w="6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D5" w:rsidRPr="00C32578" w:rsidRDefault="001B34D5" w:rsidP="00C3257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32578">
              <w:rPr>
                <w:iCs/>
                <w:sz w:val="24"/>
                <w:szCs w:val="24"/>
              </w:rPr>
              <w:t>Остаточный срок годности Товара на момент поставки Заказчику должен составлять не менее 95% от полного срока годности продукции.</w:t>
            </w:r>
          </w:p>
          <w:p w:rsidR="001B34D5" w:rsidRPr="00F67E87" w:rsidRDefault="001B34D5" w:rsidP="00F67E8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1B34D5" w:rsidRPr="00F67E87" w:rsidTr="001B34D5">
        <w:trPr>
          <w:trHeight w:val="8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D5" w:rsidRPr="00F67E87" w:rsidRDefault="001B34D5" w:rsidP="00F67E87">
            <w:pPr>
              <w:spacing w:line="276" w:lineRule="auto"/>
              <w:rPr>
                <w:sz w:val="24"/>
                <w:szCs w:val="24"/>
              </w:rPr>
            </w:pPr>
            <w:r w:rsidRPr="00F67E87">
              <w:rPr>
                <w:sz w:val="24"/>
                <w:szCs w:val="24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D5" w:rsidRPr="00D25728" w:rsidRDefault="001B34D5" w:rsidP="0071710C">
            <w:pPr>
              <w:rPr>
                <w:sz w:val="24"/>
                <w:szCs w:val="24"/>
              </w:rPr>
            </w:pPr>
            <w:r w:rsidRPr="00D25728">
              <w:rPr>
                <w:sz w:val="24"/>
                <w:szCs w:val="24"/>
              </w:rPr>
              <w:t>Мини слойки с шоколадом 20-60гр.</w:t>
            </w:r>
          </w:p>
        </w:tc>
        <w:tc>
          <w:tcPr>
            <w:tcW w:w="6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D5" w:rsidRPr="00C32578" w:rsidRDefault="001B34D5" w:rsidP="00C32578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C32578">
              <w:rPr>
                <w:bCs/>
                <w:iCs/>
                <w:sz w:val="24"/>
                <w:szCs w:val="24"/>
              </w:rPr>
              <w:t>Остаточный срок годности Товара на момент поставки Заказчику должен составлять не менее 95% от полного срока годности продукции.</w:t>
            </w:r>
          </w:p>
          <w:p w:rsidR="001B34D5" w:rsidRPr="009172C5" w:rsidRDefault="001B34D5" w:rsidP="00F67E87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B34D5" w:rsidRPr="00F67E87" w:rsidTr="001B34D5">
        <w:trPr>
          <w:trHeight w:val="8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D5" w:rsidRPr="00F67E87" w:rsidRDefault="001B34D5" w:rsidP="00F67E87">
            <w:pPr>
              <w:spacing w:line="276" w:lineRule="auto"/>
              <w:rPr>
                <w:sz w:val="24"/>
                <w:szCs w:val="24"/>
              </w:rPr>
            </w:pPr>
            <w:r w:rsidRPr="00F67E87">
              <w:rPr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D5" w:rsidRPr="00D25728" w:rsidRDefault="001B34D5" w:rsidP="00D25728">
            <w:pPr>
              <w:rPr>
                <w:sz w:val="24"/>
                <w:szCs w:val="24"/>
              </w:rPr>
            </w:pPr>
            <w:r w:rsidRPr="00D25728">
              <w:rPr>
                <w:sz w:val="24"/>
                <w:szCs w:val="24"/>
              </w:rPr>
              <w:t>Хлеб белый</w:t>
            </w:r>
          </w:p>
        </w:tc>
        <w:tc>
          <w:tcPr>
            <w:tcW w:w="6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D5" w:rsidRDefault="001B34D5" w:rsidP="00F67E87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0335DD">
              <w:rPr>
                <w:bCs/>
                <w:iCs/>
                <w:sz w:val="24"/>
                <w:szCs w:val="24"/>
              </w:rPr>
              <w:t>ГОСТ 26987-86</w:t>
            </w:r>
          </w:p>
          <w:p w:rsidR="001B34D5" w:rsidRDefault="001B34D5" w:rsidP="00F67E87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84231E">
              <w:rPr>
                <w:bCs/>
                <w:iCs/>
                <w:sz w:val="24"/>
                <w:szCs w:val="24"/>
              </w:rPr>
              <w:t>Хлеб из муки пшеничной высшего сорта без упаковки, массой 0,6-0,7 кг</w:t>
            </w:r>
          </w:p>
          <w:p w:rsidR="001B34D5" w:rsidRPr="00011CB8" w:rsidRDefault="001B34D5" w:rsidP="00011CB8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011CB8">
              <w:rPr>
                <w:bCs/>
                <w:iCs/>
                <w:sz w:val="24"/>
                <w:szCs w:val="24"/>
              </w:rPr>
              <w:t>Остаточный срок годности Товара на момент поставки Заказчику должен составлять не менее 95% от полного срока годности продукции.</w:t>
            </w:r>
          </w:p>
          <w:p w:rsidR="001B34D5" w:rsidRPr="009172C5" w:rsidRDefault="001B34D5" w:rsidP="00F67E87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B34D5" w:rsidRPr="00F67E87" w:rsidTr="001B34D5">
        <w:trPr>
          <w:trHeight w:val="8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D5" w:rsidRPr="00F67E87" w:rsidRDefault="001B34D5" w:rsidP="00F67E87">
            <w:pPr>
              <w:spacing w:line="276" w:lineRule="auto"/>
              <w:rPr>
                <w:sz w:val="24"/>
                <w:szCs w:val="24"/>
              </w:rPr>
            </w:pPr>
            <w:r w:rsidRPr="00F67E87">
              <w:rPr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D5" w:rsidRPr="00F67E87" w:rsidRDefault="001B34D5" w:rsidP="00F67E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6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D5" w:rsidRDefault="001B34D5" w:rsidP="00D2572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0335DD">
              <w:rPr>
                <w:iCs/>
                <w:sz w:val="24"/>
                <w:szCs w:val="24"/>
              </w:rPr>
              <w:t>ГОСТ 26987-86</w:t>
            </w:r>
          </w:p>
          <w:p w:rsidR="001B34D5" w:rsidRDefault="001B34D5" w:rsidP="00D2572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0335DD">
              <w:rPr>
                <w:iCs/>
                <w:sz w:val="24"/>
                <w:szCs w:val="24"/>
              </w:rPr>
              <w:t>Хлеб ржанно-пшеничный из смеси различных сортов ржаной и пшеничной муки.</w:t>
            </w:r>
          </w:p>
          <w:p w:rsidR="001B34D5" w:rsidRPr="00011CB8" w:rsidRDefault="001B34D5" w:rsidP="00011CB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011CB8">
              <w:rPr>
                <w:iCs/>
                <w:sz w:val="24"/>
                <w:szCs w:val="24"/>
              </w:rPr>
              <w:t>Остаточный срок годности Товара на момент поставки Заказчику должен составлять не менее 95% от полного срока годности продукции.</w:t>
            </w:r>
          </w:p>
          <w:p w:rsidR="001B34D5" w:rsidRPr="00F67E87" w:rsidRDefault="001B34D5" w:rsidP="00D2572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34D5" w:rsidRPr="00F67E87" w:rsidTr="001B34D5">
        <w:trPr>
          <w:trHeight w:val="8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D5" w:rsidRPr="00F67E87" w:rsidRDefault="001B34D5" w:rsidP="00F67E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D5" w:rsidRDefault="001B34D5" w:rsidP="00F67E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Багеты</w:t>
            </w:r>
          </w:p>
        </w:tc>
        <w:tc>
          <w:tcPr>
            <w:tcW w:w="6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D5" w:rsidRPr="00C32578" w:rsidRDefault="001B34D5" w:rsidP="0071710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32578">
              <w:rPr>
                <w:iCs/>
                <w:sz w:val="24"/>
                <w:szCs w:val="24"/>
              </w:rPr>
              <w:t>Остаточный срок годности Товара на момент поставки Заказчику должен составлять не менее 95% от полного срока годности продукции.</w:t>
            </w:r>
          </w:p>
          <w:p w:rsidR="001B34D5" w:rsidRPr="000335DD" w:rsidRDefault="001B34D5" w:rsidP="00D2572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1B34D5" w:rsidRPr="00F67E87" w:rsidTr="001B34D5">
        <w:trPr>
          <w:trHeight w:val="8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D5" w:rsidRPr="0071710C" w:rsidRDefault="001B34D5" w:rsidP="00F67E87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D5" w:rsidRPr="0071710C" w:rsidRDefault="001B34D5" w:rsidP="00F67E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Багеты  с отрубями</w:t>
            </w:r>
          </w:p>
        </w:tc>
        <w:tc>
          <w:tcPr>
            <w:tcW w:w="6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D5" w:rsidRPr="0071710C" w:rsidRDefault="001B34D5" w:rsidP="00D25728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C32578">
              <w:rPr>
                <w:bCs/>
                <w:iCs/>
                <w:sz w:val="24"/>
                <w:szCs w:val="24"/>
              </w:rPr>
              <w:t>Остаточный срок годности Товара на момент поставки Заказчику должен составлять не менее 95% от полного срока годности продукции</w:t>
            </w:r>
          </w:p>
        </w:tc>
      </w:tr>
      <w:tr w:rsidR="001B34D5" w:rsidRPr="00F67E87" w:rsidTr="001B34D5">
        <w:trPr>
          <w:trHeight w:val="8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D5" w:rsidRPr="00797011" w:rsidRDefault="001B34D5" w:rsidP="00F67E87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D5" w:rsidRDefault="001B34D5" w:rsidP="00F67E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Булочки 50-100 гр.</w:t>
            </w:r>
          </w:p>
        </w:tc>
        <w:tc>
          <w:tcPr>
            <w:tcW w:w="6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D5" w:rsidRPr="00C32578" w:rsidRDefault="001B34D5" w:rsidP="00D25728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C32578">
              <w:rPr>
                <w:bCs/>
                <w:iCs/>
                <w:sz w:val="24"/>
                <w:szCs w:val="24"/>
              </w:rPr>
              <w:t>Остаточный срок годности Товара на момент поставки Заказчику должен составлять не менее 95% от полного срока годности продукции</w:t>
            </w:r>
          </w:p>
        </w:tc>
      </w:tr>
    </w:tbl>
    <w:p w:rsidR="0071710C" w:rsidRDefault="0071710C" w:rsidP="00056480">
      <w:pPr>
        <w:tabs>
          <w:tab w:val="left" w:pos="15876"/>
        </w:tabs>
        <w:spacing w:line="276" w:lineRule="auto"/>
        <w:jc w:val="both"/>
        <w:rPr>
          <w:b/>
          <w:sz w:val="24"/>
          <w:szCs w:val="24"/>
          <w:u w:val="single"/>
        </w:rPr>
      </w:pPr>
    </w:p>
    <w:p w:rsidR="00056480" w:rsidRPr="00056480" w:rsidRDefault="00056480" w:rsidP="00056480">
      <w:pPr>
        <w:tabs>
          <w:tab w:val="left" w:pos="15876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056480">
        <w:rPr>
          <w:b/>
          <w:sz w:val="24"/>
          <w:szCs w:val="24"/>
          <w:u w:val="single"/>
        </w:rPr>
        <w:t>Требования к гарантии качества</w:t>
      </w:r>
    </w:p>
    <w:p w:rsidR="00056480" w:rsidRPr="00056480" w:rsidRDefault="00056480" w:rsidP="0005648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56480">
        <w:rPr>
          <w:sz w:val="24"/>
          <w:szCs w:val="24"/>
        </w:rPr>
        <w:t xml:space="preserve">Поставляемый Товар не имеет дефектов, связанных с изготовлением, хранением или транспортировкой. Качество поставляемого Товара и сроки реализации должны </w:t>
      </w:r>
      <w:r w:rsidRPr="00056480">
        <w:rPr>
          <w:sz w:val="24"/>
          <w:szCs w:val="24"/>
        </w:rPr>
        <w:lastRenderedPageBreak/>
        <w:t>соответствовать требованиям ГОСТов, СанПиНов и ТУ, утвержденных для данного вида Товара, сертификатам соответствия, нормативной документации на поставляемую продукцию и характеристике Товара. С поставкой первой партии Товара предоставляются: копии сертификатов соответствия на каждый вид Товара, которые действительны в течение срока поставки Товара, товарно-транспортная накладная, копия санитарного паспорта на автотранспорт. По требованию Заказчика предоставляются информационные листы, содержащие сведения о пищевой ценности Товара.</w:t>
      </w:r>
    </w:p>
    <w:p w:rsidR="00F16608" w:rsidRDefault="00056480" w:rsidP="0005648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56480">
        <w:rPr>
          <w:sz w:val="24"/>
          <w:szCs w:val="24"/>
        </w:rPr>
        <w:t xml:space="preserve">На поставляемый Товар предоставляются документы, подтверждающие происхождение Товара, его качество и безопасность. </w:t>
      </w:r>
    </w:p>
    <w:p w:rsidR="00056480" w:rsidRPr="00056480" w:rsidRDefault="00056480" w:rsidP="0005648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56480">
        <w:rPr>
          <w:sz w:val="24"/>
          <w:szCs w:val="24"/>
        </w:rPr>
        <w:t>Остаточный срок годности Товара на момент поставки Заказч</w:t>
      </w:r>
      <w:r w:rsidR="0084231E">
        <w:rPr>
          <w:sz w:val="24"/>
          <w:szCs w:val="24"/>
        </w:rPr>
        <w:t>ику должен составлять не менее 95</w:t>
      </w:r>
      <w:r w:rsidRPr="00056480">
        <w:rPr>
          <w:sz w:val="24"/>
          <w:szCs w:val="24"/>
        </w:rPr>
        <w:t>% от полного срока годности продукции.</w:t>
      </w:r>
    </w:p>
    <w:p w:rsidR="00056480" w:rsidRPr="00056480" w:rsidRDefault="00056480" w:rsidP="0005648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56480" w:rsidRPr="00056480" w:rsidRDefault="00056480" w:rsidP="00056480">
      <w:pPr>
        <w:spacing w:line="276" w:lineRule="auto"/>
        <w:jc w:val="both"/>
        <w:rPr>
          <w:sz w:val="24"/>
          <w:szCs w:val="24"/>
          <w:u w:val="single"/>
        </w:rPr>
      </w:pPr>
      <w:r w:rsidRPr="00056480">
        <w:rPr>
          <w:b/>
          <w:sz w:val="24"/>
          <w:szCs w:val="24"/>
          <w:u w:val="single"/>
        </w:rPr>
        <w:t>Требования к упаковке</w:t>
      </w:r>
      <w:r w:rsidRPr="00056480">
        <w:rPr>
          <w:sz w:val="24"/>
          <w:szCs w:val="24"/>
          <w:u w:val="single"/>
        </w:rPr>
        <w:t>:</w:t>
      </w:r>
    </w:p>
    <w:p w:rsidR="00056480" w:rsidRPr="00056480" w:rsidRDefault="00056480" w:rsidP="00056480">
      <w:pPr>
        <w:spacing w:line="276" w:lineRule="auto"/>
        <w:jc w:val="both"/>
        <w:rPr>
          <w:sz w:val="24"/>
          <w:szCs w:val="24"/>
        </w:rPr>
      </w:pPr>
      <w:r w:rsidRPr="00056480">
        <w:rPr>
          <w:sz w:val="24"/>
          <w:szCs w:val="24"/>
        </w:rPr>
        <w:t>Закрытая маркировочная тара отвечает требованиям ГОСТов, СанПиНа и ТУ и обеспечивает сохранность Товара при транспортировке и хранении.</w:t>
      </w:r>
    </w:p>
    <w:p w:rsidR="00056480" w:rsidRPr="00056480" w:rsidRDefault="00056480" w:rsidP="00056480">
      <w:pPr>
        <w:tabs>
          <w:tab w:val="left" w:pos="7697"/>
        </w:tabs>
        <w:spacing w:line="276" w:lineRule="auto"/>
        <w:jc w:val="both"/>
        <w:rPr>
          <w:sz w:val="24"/>
          <w:szCs w:val="24"/>
        </w:rPr>
      </w:pPr>
      <w:r w:rsidRPr="00056480">
        <w:rPr>
          <w:sz w:val="24"/>
          <w:szCs w:val="24"/>
        </w:rPr>
        <w:tab/>
      </w:r>
    </w:p>
    <w:p w:rsidR="00056480" w:rsidRPr="00056480" w:rsidRDefault="00056480" w:rsidP="00056480">
      <w:pPr>
        <w:spacing w:line="276" w:lineRule="auto"/>
        <w:ind w:right="-113"/>
        <w:jc w:val="both"/>
        <w:rPr>
          <w:b/>
          <w:sz w:val="24"/>
          <w:szCs w:val="24"/>
          <w:u w:val="single"/>
        </w:rPr>
      </w:pPr>
      <w:r w:rsidRPr="00056480">
        <w:rPr>
          <w:b/>
          <w:sz w:val="24"/>
          <w:szCs w:val="24"/>
          <w:u w:val="single"/>
        </w:rPr>
        <w:t>Требования к порядку поставки</w:t>
      </w:r>
    </w:p>
    <w:p w:rsidR="00056480" w:rsidRPr="00056480" w:rsidRDefault="00056480" w:rsidP="00056480">
      <w:pPr>
        <w:spacing w:line="276" w:lineRule="auto"/>
        <w:ind w:right="-113"/>
        <w:jc w:val="both"/>
        <w:rPr>
          <w:sz w:val="24"/>
          <w:szCs w:val="24"/>
        </w:rPr>
      </w:pPr>
      <w:r w:rsidRPr="00056480">
        <w:rPr>
          <w:sz w:val="24"/>
          <w:szCs w:val="24"/>
        </w:rPr>
        <w:t xml:space="preserve">Поставка Товара осуществляется после подачи предварительной заявки, в которой согласовываются наименование и количество Товара. Заказчик по телефону передает заявку на поставку Товара в ассортименте согласно спецификации. Доставка Товара до пищеблока Заказчика производится Поставщиком специализированным автотранспортом, имеющим санитарный паспорт, с соблюдением условий хранения Товара, установленных предприятием-изготовителем, с соблюдением товарного соседства при хранении у Поставщика и  при перевозке Товара. Транспортирование скоропортящегося Товара осуществляется в соответствии с соблюдением санитарных правил. Лица, сопровождающие Товар, выполняющие их погрузку и разгрузку, пользуются санитарной одеждой (халат, рукавицы и др.), имеют личную медицинскую книжку установленного образца с отметками о прохождении медицинских осмотров. Погрузка, доставка и разгрузка Товара с автотранспорта производится силами и средствами Поставщика. Поставка Товара осуществляется в стандартной таре. </w:t>
      </w:r>
    </w:p>
    <w:p w:rsidR="00B33E36" w:rsidRPr="00056480" w:rsidRDefault="00B33E36" w:rsidP="00056480">
      <w:pPr>
        <w:spacing w:line="276" w:lineRule="auto"/>
        <w:ind w:firstLine="708"/>
        <w:jc w:val="both"/>
        <w:rPr>
          <w:sz w:val="24"/>
          <w:szCs w:val="24"/>
        </w:rPr>
      </w:pPr>
    </w:p>
    <w:p w:rsidR="00B33E36" w:rsidRPr="00056480" w:rsidRDefault="00B33E36" w:rsidP="00056480">
      <w:pPr>
        <w:spacing w:line="276" w:lineRule="auto"/>
        <w:ind w:firstLine="708"/>
        <w:jc w:val="both"/>
        <w:rPr>
          <w:sz w:val="24"/>
          <w:szCs w:val="24"/>
        </w:rPr>
      </w:pPr>
      <w:r w:rsidRPr="00056480">
        <w:rPr>
          <w:sz w:val="24"/>
          <w:szCs w:val="24"/>
        </w:rPr>
        <w:t>Заказчик оставляет право заключать договор с несколькими участниками.</w:t>
      </w:r>
    </w:p>
    <w:p w:rsidR="00B33E36" w:rsidRPr="00056480" w:rsidRDefault="00B33E36" w:rsidP="00056480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B33E36" w:rsidRPr="00056480" w:rsidRDefault="00B33E36" w:rsidP="00056480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056480">
        <w:rPr>
          <w:bCs/>
          <w:sz w:val="24"/>
          <w:szCs w:val="24"/>
        </w:rPr>
        <w:t>Погрузочно-разгрузочные работы поставляемого товара производит Поставщик.</w:t>
      </w:r>
    </w:p>
    <w:p w:rsidR="0002455E" w:rsidRPr="00056480" w:rsidRDefault="0002455E" w:rsidP="00056480">
      <w:pPr>
        <w:spacing w:line="276" w:lineRule="auto"/>
        <w:rPr>
          <w:sz w:val="24"/>
          <w:szCs w:val="24"/>
        </w:rPr>
      </w:pPr>
    </w:p>
    <w:sectPr w:rsidR="0002455E" w:rsidRPr="00056480" w:rsidSect="00B6610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5380"/>
    <w:multiLevelType w:val="hybridMultilevel"/>
    <w:tmpl w:val="E4E6C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savePreviewPicture/>
  <w:compat/>
  <w:rsids>
    <w:rsidRoot w:val="009D22DF"/>
    <w:rsid w:val="00011CB8"/>
    <w:rsid w:val="0002455E"/>
    <w:rsid w:val="000335DD"/>
    <w:rsid w:val="00056480"/>
    <w:rsid w:val="00072E32"/>
    <w:rsid w:val="00126BF3"/>
    <w:rsid w:val="001B34D5"/>
    <w:rsid w:val="002F2470"/>
    <w:rsid w:val="003B2715"/>
    <w:rsid w:val="006549BB"/>
    <w:rsid w:val="00713CDE"/>
    <w:rsid w:val="0071710C"/>
    <w:rsid w:val="00797011"/>
    <w:rsid w:val="007F4980"/>
    <w:rsid w:val="0084231E"/>
    <w:rsid w:val="009172C5"/>
    <w:rsid w:val="00994837"/>
    <w:rsid w:val="009C729B"/>
    <w:rsid w:val="009D22DF"/>
    <w:rsid w:val="009F52F6"/>
    <w:rsid w:val="00AA6629"/>
    <w:rsid w:val="00AC7225"/>
    <w:rsid w:val="00B33E36"/>
    <w:rsid w:val="00B66107"/>
    <w:rsid w:val="00C32578"/>
    <w:rsid w:val="00D0116F"/>
    <w:rsid w:val="00D0157D"/>
    <w:rsid w:val="00D25728"/>
    <w:rsid w:val="00D41C8B"/>
    <w:rsid w:val="00DF3F53"/>
    <w:rsid w:val="00DF49DC"/>
    <w:rsid w:val="00E12997"/>
    <w:rsid w:val="00E51F6F"/>
    <w:rsid w:val="00F16608"/>
    <w:rsid w:val="00F6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Latypov Almaz R.</cp:lastModifiedBy>
  <cp:revision>25</cp:revision>
  <dcterms:created xsi:type="dcterms:W3CDTF">2015-01-14T09:46:00Z</dcterms:created>
  <dcterms:modified xsi:type="dcterms:W3CDTF">2015-03-14T10:09:00Z</dcterms:modified>
</cp:coreProperties>
</file>